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革吉县统计局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J7814000025001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  <w:lang/>
              </w:rPr>
            </w:pPr>
            <w:r>
              <w:rPr>
                <w:rFonts w:hint="eastAsia" w:ascii="宋体" w:hAnsi="宋体"/>
                <w:sz w:val="24"/>
                <w:szCs w:val="24"/>
                <w:lang/>
              </w:rPr>
              <w:t>革吉县民政局零余额专户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Z7814000009001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革吉县发展和改革委员会零余额专户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Z7814000009101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西藏自治区改则县发展和改革委员会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J7815000034001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西藏阿里地区改则县妇女联合会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J7815000034101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西藏阿里改则县医疗保障局零余额账户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Z7815000014401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西藏阿里地区改则县麻米乡人民政府零余额账户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Z7815000014501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西藏阿里地区改则县物玛乡人民政府零余额账户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Z7815000014601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政协普兰县委员会办公室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J7811000034801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普兰县交通运输局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J7811000034901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被许可人名称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许可文件</w:t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普兰县卫生健康委员会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J7811000035001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普兰县外事办公室（普兰县边界事务协调办公室）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J7811000035101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普兰县行政审批和便民服务局零余额账户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Z7811000009301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普兰县信访局零余额账户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Z7811000009401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普兰县人大常务委员会办公室零余额账户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Z7811000009501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普兰县妇女联合会零余额账户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Z7811000009601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中共普兰县委员会党史研究和藏语文编译中心零余额账户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Z7811000009701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中共阿里地区委员会政策研究室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J7810000095004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措勤县自然资源局（措勤县林业和草原局）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J7816000024101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西藏措勤县市场监督管理局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J7816000024201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被许可人名称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许可文件</w:t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西藏措勤县人民检察院零余额账户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Z7816000007101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中共措勤县委国家安全委员会办公室零余额账户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Z7816000007201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措勤县达雄乡人民政府零余额账户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Z7816000007301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中共西藏自治区措勤县委员会政法委员会零余额账户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Z7816000007401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措勤县行政审批和便民服务局零余额账户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Z7816000007501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中共措勤县委员会党史研究和藏语文编译中心零余额账户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Z7816000007601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西藏措勤县住房和城乡建设局零余额账户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Z7816000007701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西藏措勤县人民政府办公室零余额账户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Z7816000007801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西藏措勤县统计局零余额账户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Z7816000007901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西藏措勤县建设工程质量监督站零余额账户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Z7816000008001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被许可人名称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许可文件</w:t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西藏日土县原种场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J7813000008903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西藏日土县卫生健康委员会零余额账户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Z7813000011201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西藏日土县民政局零余额账户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Z7813000011301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西藏日土县人民政府办公室零余额账户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Z7813000011401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西藏日土县妇女联合会零余额账户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Z7813000011501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中国共产党西藏日土县纪律检查委员会零余额账户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Z7813000011601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改则县完全小学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J7815000034501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西藏改则县审计局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J7815000034601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西藏阿里地区改则县商务局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J7815000034701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中共革吉县纪律检查委员会 革吉县监察委员会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J7814000020602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被许可人名称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许可文件</w:t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中国人民政治协商会议西藏革吉县委员会办公室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J7814000012002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中共革吉县委员会办公室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J7814000012503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中共革吉县委员会统一战线工作部零余额专户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Z7814000009201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革吉县人民检察院零余额专户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Z7814000009301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普兰县住房和城乡建设局零余额账户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Z7811000009801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中共普兰县委员会办公室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J7811000035301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普兰县发展和改革委员会（普兰县工业信息化局）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J7811000035401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中共普兰县委员会统一战线工作部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J7811000035501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共青团普兰县委员会零余额账户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Z7811000009901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噶尔县文化和旅游局零余额账户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Z7810000062501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2021-05-27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被许可人名称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许可文件</w:t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噶尔县扶贫开发办公室扶贫小额信贷风险补偿金专户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Z7810000063302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阿里地区住房和城乡建设局（阿里地区人民防空办公室）工会委员会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Z7810000052902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阿里边境管理支队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Z7810000063401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噶尔县民政局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J7810000311502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噶尔县疾病预防控制中心零余额账户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Z7810000063501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708"/>
  <w:drawingGridHorizontalSpacing w:val="105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503E8"/>
    <w:rsid w:val="000214AB"/>
    <w:rsid w:val="002D2DCC"/>
    <w:rsid w:val="00417D5A"/>
    <w:rsid w:val="00454104"/>
    <w:rsid w:val="004B5328"/>
    <w:rsid w:val="004C6D62"/>
    <w:rsid w:val="00577754"/>
    <w:rsid w:val="00667426"/>
    <w:rsid w:val="007D425C"/>
    <w:rsid w:val="007E20CF"/>
    <w:rsid w:val="008A5D52"/>
    <w:rsid w:val="0090357B"/>
    <w:rsid w:val="009506F6"/>
    <w:rsid w:val="00A43B08"/>
    <w:rsid w:val="00D3775A"/>
    <w:rsid w:val="00D503E8"/>
    <w:rsid w:val="00E328FB"/>
    <w:rsid w:val="00F622B1"/>
    <w:rsid w:val="27462D7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paragraph" w:styleId="3">
    <w:name w:val="header"/>
    <w:basedOn w:val="1"/>
    <w:link w:val="6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character" w:customStyle="1" w:styleId="6">
    <w:name w:val="页眉 Char"/>
    <w:basedOn w:val="4"/>
    <w:link w:val="3"/>
    <w:semiHidden/>
    <w:uiPriority w:val="99"/>
    <w:rPr/>
  </w:style>
  <w:style w:type="character" w:customStyle="1" w:styleId="7">
    <w:name w:val="页脚 Char"/>
    <w:basedOn w:val="4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2453</Words>
  <Characters>1399</Characters>
  <Lines>11</Lines>
  <Paragraphs>7</Paragraphs>
  <TotalTime>0</TotalTime>
  <ScaleCrop>false</ScaleCrop>
  <LinksUpToDate>false</LinksUpToDate>
  <CharactersWithSpaces>0</CharactersWithSpaces>
  <Application>WPS Office 专业版_9.1.0.4795_{F1E327BC-269C-435d-A152-05C5408002CA}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2021-05-31T10:31:00Z</dcterms:created>
  <dc:creator>zhanghuguanl</dc:creator>
  <cp:lastModifiedBy>嘎松多吉</cp:lastModifiedBy>
  <dcterms:modified xsi:type="dcterms:W3CDTF">2021-06-09T04:42:00Z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2052-9.1.0.4795</vt:lpwstr>
  </property>
</Properties>
</file>