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革吉县盐湖乡人民政府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J7814000022202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中国共产党措勤县委员会组织部零余额账户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Z7816000011301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措勤县党政机关后勤服务中心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J7816000027801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西藏措勤县曲洛乡卫生院（优生优育服务站）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J7816000027901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普兰县普兰镇仁贡村股份经济合作社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J7811000042101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普兰县霍尔乡卫生院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J7811000042201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普兰县普兰镇赤德村股份经济合作社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J7811000042301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普兰县普兰镇科迦村股份经济合作社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J7811000042401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普兰县普兰镇吉让社区股份经济合作社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J7811000042501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普兰县普兰镇西德村股份经济合作社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J7811000042601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尊追布寺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J7811000042701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西藏措勤县江让乡卫生院（优生优育服务站）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J7816000028001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阿里地区住房和城乡建设局（阿里地区人民防空办公室）阿里地区住房公积金增值收益支出户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Z7810000064101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阿里广播电视台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J7810000080904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9363D"/>
    <w:rsid w:val="000D14A5"/>
    <w:rsid w:val="000D3D6A"/>
    <w:rsid w:val="000D5685"/>
    <w:rsid w:val="000E3E46"/>
    <w:rsid w:val="00172AC6"/>
    <w:rsid w:val="002D04BF"/>
    <w:rsid w:val="002E3E63"/>
    <w:rsid w:val="00386D29"/>
    <w:rsid w:val="003D1E20"/>
    <w:rsid w:val="003D7548"/>
    <w:rsid w:val="00426577"/>
    <w:rsid w:val="00447754"/>
    <w:rsid w:val="00454B22"/>
    <w:rsid w:val="004D00B6"/>
    <w:rsid w:val="00551550"/>
    <w:rsid w:val="005A0F3C"/>
    <w:rsid w:val="00614A63"/>
    <w:rsid w:val="00772937"/>
    <w:rsid w:val="0078276A"/>
    <w:rsid w:val="007C12B5"/>
    <w:rsid w:val="00872AF2"/>
    <w:rsid w:val="0095551C"/>
    <w:rsid w:val="00990F6B"/>
    <w:rsid w:val="009D7E73"/>
    <w:rsid w:val="00AB5ED5"/>
    <w:rsid w:val="00C76C58"/>
    <w:rsid w:val="00CA4E48"/>
    <w:rsid w:val="00D70B77"/>
    <w:rsid w:val="00D739D9"/>
    <w:rsid w:val="00E21FD4"/>
    <w:rsid w:val="00E92BE8"/>
    <w:rsid w:val="00F1485E"/>
    <w:rsid w:val="00F20DC3"/>
    <w:rsid w:val="00F54B90"/>
    <w:rsid w:val="7037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663</Words>
  <Characters>379</Characters>
  <Lines>3</Lines>
  <Paragraphs>2</Paragraphs>
  <TotalTime>207</TotalTime>
  <ScaleCrop>false</ScaleCrop>
  <LinksUpToDate>false</LinksUpToDate>
  <CharactersWithSpaces>1040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2021-09-22T09:58:00Z</dcterms:created>
  <dc:creator>zhanghuguanl</dc:creator>
  <cp:lastModifiedBy></cp:lastModifiedBy>
  <dcterms:modified xsi:type="dcterms:W3CDTF">2021-11-19T08:38:33Z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1DD1EA178DAE4FE2A197287453D54624</vt:lpwstr>
  </property>
</Properties>
</file>