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00" w:lineRule="exac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  <w:t>附件1</w:t>
      </w: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  <w:t>中国人民银行西藏自治区分行</w:t>
      </w: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  <w:t>再贴现质押式回购申请审批表</w:t>
      </w:r>
    </w:p>
    <w:p>
      <w:pPr>
        <w:widowControl w:val="0"/>
        <w:wordWrap/>
        <w:adjustRightInd/>
        <w:snapToGrid/>
        <w:spacing w:line="500" w:lineRule="exact"/>
        <w:jc w:val="left"/>
        <w:textAlignment w:val="auto"/>
        <w:rPr>
          <w:rFonts w:ascii="仿宋" w:hAnsi="仿宋" w:eastAsia="仿宋" w:cs="Times New Roman"/>
          <w:sz w:val="24"/>
          <w:szCs w:val="24"/>
          <w:lang w:val="en-US" w:eastAsia="zh-CN" w:bidi="ar-SA"/>
        </w:rPr>
      </w:pPr>
      <w:r>
        <w:rPr>
          <w:rFonts w:ascii="仿宋" w:hAnsi="仿宋" w:eastAsia="仿宋" w:cs="Times New Roman"/>
          <w:sz w:val="24"/>
          <w:szCs w:val="24"/>
          <w:lang w:val="en-US" w:eastAsia="zh-CN" w:bidi="ar-SA"/>
        </w:rPr>
        <w:t>编号：</w:t>
      </w:r>
    </w:p>
    <w:p>
      <w:pPr>
        <w:widowControl w:val="0"/>
        <w:wordWrap/>
        <w:adjustRightInd/>
        <w:snapToGrid/>
        <w:spacing w:line="500" w:lineRule="exact"/>
        <w:jc w:val="left"/>
        <w:textAlignment w:val="auto"/>
        <w:rPr>
          <w:rFonts w:ascii="仿宋" w:hAnsi="仿宋" w:eastAsia="仿宋" w:cs="Times New Roman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 w:bidi="ar-SA"/>
        </w:rPr>
        <w:t xml:space="preserve">申请机构： </w:t>
      </w:r>
      <w:r>
        <w:rPr>
          <w:rFonts w:ascii="仿宋" w:hAnsi="仿宋" w:eastAsia="仿宋" w:cs="Times New Roman"/>
          <w:sz w:val="24"/>
          <w:szCs w:val="24"/>
          <w:lang w:val="en-US" w:eastAsia="zh-CN" w:bidi="ar-SA"/>
        </w:rPr>
        <w:t xml:space="preserve">                             </w:t>
      </w:r>
    </w:p>
    <w:p>
      <w:pPr>
        <w:widowControl w:val="0"/>
        <w:wordWrap/>
        <w:adjustRightInd/>
        <w:snapToGrid/>
        <w:spacing w:line="500" w:lineRule="exact"/>
        <w:ind w:firstLine="0" w:firstLineChars="0"/>
        <w:textAlignment w:val="auto"/>
        <w:rPr>
          <w:rFonts w:ascii="仿宋" w:hAnsi="仿宋" w:eastAsia="仿宋" w:cs="Times New Roman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 w:bidi="ar-SA"/>
        </w:rPr>
        <w:t>申请日期：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095"/>
        <w:gridCol w:w="671"/>
        <w:gridCol w:w="467"/>
        <w:gridCol w:w="1436"/>
        <w:gridCol w:w="226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票据种类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票据张数（张）</w:t>
            </w:r>
          </w:p>
        </w:tc>
        <w:tc>
          <w:tcPr>
            <w:tcW w:w="1638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17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票面总额（元）</w:t>
            </w:r>
          </w:p>
        </w:tc>
        <w:tc>
          <w:tcPr>
            <w:tcW w:w="6479" w:type="dxa"/>
            <w:gridSpan w:val="5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 xml:space="preserve">大写：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1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79" w:type="dxa"/>
            <w:gridSpan w:val="5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小写: ￥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再贴现利率（%）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回购期限（天）</w:t>
            </w:r>
          </w:p>
        </w:tc>
        <w:tc>
          <w:tcPr>
            <w:tcW w:w="163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首期结算日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到期结算日</w:t>
            </w:r>
          </w:p>
        </w:tc>
        <w:tc>
          <w:tcPr>
            <w:tcW w:w="163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1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涉农小微民营企业票据占比</w:t>
            </w:r>
          </w:p>
        </w:tc>
        <w:tc>
          <w:tcPr>
            <w:tcW w:w="390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500万元以下票据占比</w:t>
            </w:r>
          </w:p>
        </w:tc>
        <w:tc>
          <w:tcPr>
            <w:tcW w:w="143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绿色票据占比</w:t>
            </w:r>
          </w:p>
        </w:tc>
        <w:tc>
          <w:tcPr>
            <w:tcW w:w="1638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直贴票据占比</w:t>
            </w:r>
          </w:p>
        </w:tc>
        <w:tc>
          <w:tcPr>
            <w:tcW w:w="143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异地票据占比</w:t>
            </w:r>
          </w:p>
        </w:tc>
        <w:tc>
          <w:tcPr>
            <w:tcW w:w="1638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7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申请单位意见</w:t>
            </w:r>
          </w:p>
        </w:tc>
        <w:tc>
          <w:tcPr>
            <w:tcW w:w="7574" w:type="dxa"/>
            <w:gridSpan w:val="6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单位负责人：          申请单位（公章）：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22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人民银行审批意见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货币政策处</w:t>
            </w:r>
          </w:p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经办人员意见</w:t>
            </w:r>
          </w:p>
        </w:tc>
        <w:tc>
          <w:tcPr>
            <w:tcW w:w="5808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22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货币政策处</w:t>
            </w:r>
          </w:p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负责人意见</w:t>
            </w:r>
          </w:p>
        </w:tc>
        <w:tc>
          <w:tcPr>
            <w:tcW w:w="5808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22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行领导</w:t>
            </w:r>
          </w:p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审批意见</w:t>
            </w:r>
          </w:p>
        </w:tc>
        <w:tc>
          <w:tcPr>
            <w:tcW w:w="5808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wordWrap/>
              <w:adjustRightInd/>
              <w:snapToGrid/>
              <w:spacing w:line="500" w:lineRule="exact"/>
              <w:ind w:firstLine="1440" w:firstLineChars="6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公章：中国人民银行西藏自治区分行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213AF"/>
    <w:rsid w:val="2DE24054"/>
    <w:rsid w:val="679213AF"/>
    <w:rsid w:val="7A21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2024-10-17T01:55:00Z</dcterms:created>
  <dc:creator>练丹</dc:creator>
  <cp:lastModifiedBy>嘎松多吉</cp:lastModifiedBy>
  <dcterms:modified xsi:type="dcterms:W3CDTF">2025-01-03T08:03:59Z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